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B" w:rsidRDefault="0053764B" w:rsidP="0053764B"/>
    <w:p w:rsidR="0053764B" w:rsidRDefault="0053764B" w:rsidP="0053764B"/>
    <w:p w:rsidR="0053764B" w:rsidRPr="002C6A51" w:rsidRDefault="0053764B" w:rsidP="0053764B">
      <w:pPr>
        <w:pStyle w:val="a7"/>
        <w:jc w:val="both"/>
        <w:rPr>
          <w:rStyle w:val="a8"/>
          <w:rFonts w:ascii="黑体" w:eastAsia="黑体" w:hAnsi="黑体"/>
          <w:sz w:val="84"/>
          <w:szCs w:val="84"/>
        </w:rPr>
      </w:pPr>
      <w:r>
        <w:rPr>
          <w:rFonts w:ascii="Calibri" w:hAnsi="Calibri"/>
          <w:b w:val="0"/>
          <w:bCs w:val="0"/>
          <w:sz w:val="21"/>
          <w:szCs w:val="22"/>
        </w:rPr>
        <w:t xml:space="preserve">                                       </w:t>
      </w:r>
      <w:r w:rsidRPr="002C6A51">
        <w:rPr>
          <w:rStyle w:val="a8"/>
        </w:rPr>
        <w:t xml:space="preserve">  </w:t>
      </w:r>
      <w:r>
        <w:rPr>
          <w:rStyle w:val="a8"/>
          <w:rFonts w:ascii="黑体" w:eastAsia="黑体" w:hAnsi="黑体"/>
          <w:sz w:val="84"/>
          <w:szCs w:val="84"/>
        </w:rPr>
        <w:t>20</w:t>
      </w:r>
      <w:r w:rsidR="005C3181">
        <w:rPr>
          <w:rStyle w:val="a8"/>
          <w:rFonts w:ascii="黑体" w:eastAsia="黑体" w:hAnsi="黑体" w:hint="eastAsia"/>
          <w:sz w:val="84"/>
          <w:szCs w:val="84"/>
        </w:rPr>
        <w:t>20</w:t>
      </w:r>
    </w:p>
    <w:p w:rsidR="0053764B" w:rsidRDefault="0053764B" w:rsidP="0053764B"/>
    <w:p w:rsidR="0053764B" w:rsidRPr="002C6A51" w:rsidRDefault="0053764B" w:rsidP="0053764B">
      <w:pPr>
        <w:rPr>
          <w:rFonts w:ascii="黑体" w:eastAsia="黑体" w:hAnsi="黑体"/>
          <w:color w:val="FF0000"/>
          <w:sz w:val="84"/>
          <w:szCs w:val="84"/>
        </w:rPr>
      </w:pPr>
      <w:r w:rsidRPr="002C6A51">
        <w:rPr>
          <w:rFonts w:ascii="黑体" w:eastAsia="黑体" w:hAnsi="黑体" w:hint="eastAsia"/>
          <w:sz w:val="84"/>
          <w:szCs w:val="84"/>
        </w:rPr>
        <w:t>法人和其他组织</w:t>
      </w:r>
      <w:r>
        <w:rPr>
          <w:rFonts w:ascii="黑体" w:eastAsia="黑体" w:hAnsi="黑体"/>
          <w:sz w:val="84"/>
          <w:szCs w:val="84"/>
        </w:rPr>
        <w:t xml:space="preserve">    </w:t>
      </w:r>
      <w:r w:rsidR="00DB713D">
        <w:rPr>
          <w:rFonts w:ascii="黑体" w:eastAsia="黑体" w:hAnsi="黑体" w:hint="eastAsia"/>
          <w:color w:val="FF0000"/>
          <w:sz w:val="84"/>
          <w:szCs w:val="84"/>
        </w:rPr>
        <w:t>4</w:t>
      </w: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  <w:r w:rsidRPr="002C6A51">
        <w:rPr>
          <w:rFonts w:ascii="黑体" w:eastAsia="黑体" w:hAnsi="黑体"/>
          <w:color w:val="FF0000"/>
          <w:sz w:val="84"/>
          <w:szCs w:val="84"/>
        </w:rPr>
        <w:t xml:space="preserve">                 </w:t>
      </w:r>
      <w:r w:rsidRPr="002C6A51">
        <w:rPr>
          <w:rFonts w:ascii="黑体" w:eastAsia="黑体" w:hAnsi="黑体" w:hint="eastAsia"/>
          <w:color w:val="FF0000"/>
          <w:sz w:val="44"/>
          <w:szCs w:val="44"/>
        </w:rPr>
        <w:t>月报</w:t>
      </w:r>
      <w:r w:rsidRPr="002C6A51">
        <w:rPr>
          <w:rFonts w:ascii="黑体" w:eastAsia="黑体" w:hAnsi="黑体" w:hint="eastAsia"/>
          <w:sz w:val="84"/>
          <w:szCs w:val="84"/>
        </w:rPr>
        <w:t>统一社会信用代码</w:t>
      </w: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Pr="002C6A51" w:rsidRDefault="0053764B" w:rsidP="0053764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</w:t>
      </w:r>
      <w:r w:rsidRPr="002C6A51">
        <w:rPr>
          <w:rFonts w:ascii="黑体" w:eastAsia="黑体" w:hAnsi="黑体" w:hint="eastAsia"/>
          <w:sz w:val="36"/>
          <w:szCs w:val="36"/>
        </w:rPr>
        <w:t>青岛组织机构统一社会信用代码数据服务中心</w:t>
      </w:r>
    </w:p>
    <w:p w:rsidR="0053764B" w:rsidRPr="0053446E" w:rsidRDefault="0053764B" w:rsidP="0053764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color w:val="FF0000"/>
          <w:sz w:val="44"/>
          <w:szCs w:val="44"/>
        </w:rPr>
        <w:t xml:space="preserve">     </w:t>
      </w:r>
      <w:r w:rsidRPr="0053446E">
        <w:rPr>
          <w:rFonts w:ascii="黑体" w:eastAsia="黑体" w:hAnsi="黑体" w:hint="eastAsia"/>
          <w:sz w:val="36"/>
          <w:szCs w:val="36"/>
        </w:rPr>
        <w:t>QingDao Organization Data Service</w:t>
      </w:r>
    </w:p>
    <w:p w:rsidR="0053764B" w:rsidRDefault="0053764B" w:rsidP="0053764B">
      <w:pPr>
        <w:jc w:val="center"/>
        <w:rPr>
          <w:rFonts w:ascii="宋体"/>
          <w:sz w:val="36"/>
          <w:szCs w:val="36"/>
        </w:rPr>
      </w:pPr>
    </w:p>
    <w:p w:rsidR="0053764B" w:rsidRDefault="0053764B" w:rsidP="0053764B">
      <w:pPr>
        <w:jc w:val="left"/>
        <w:rPr>
          <w:rFonts w:ascii="宋体"/>
          <w:sz w:val="36"/>
          <w:szCs w:val="36"/>
        </w:rPr>
      </w:pPr>
    </w:p>
    <w:p w:rsidR="0053764B" w:rsidRPr="002545C8" w:rsidRDefault="0053764B" w:rsidP="0053764B">
      <w:pPr>
        <w:jc w:val="center"/>
        <w:rPr>
          <w:rFonts w:ascii="宋体"/>
          <w:b/>
          <w:sz w:val="44"/>
          <w:szCs w:val="44"/>
        </w:rPr>
      </w:pPr>
      <w:r w:rsidRPr="002545C8">
        <w:rPr>
          <w:rFonts w:ascii="宋体" w:hAnsi="宋体" w:hint="eastAsia"/>
          <w:b/>
          <w:sz w:val="44"/>
          <w:szCs w:val="44"/>
        </w:rPr>
        <w:t>目</w:t>
      </w:r>
      <w:r w:rsidRPr="002545C8">
        <w:rPr>
          <w:rFonts w:ascii="宋体" w:hAnsi="宋体"/>
          <w:b/>
          <w:sz w:val="44"/>
          <w:szCs w:val="44"/>
        </w:rPr>
        <w:t xml:space="preserve">    </w:t>
      </w:r>
      <w:r w:rsidRPr="002545C8">
        <w:rPr>
          <w:rFonts w:ascii="宋体" w:hAnsi="宋体" w:hint="eastAsia"/>
          <w:b/>
          <w:sz w:val="44"/>
          <w:szCs w:val="44"/>
        </w:rPr>
        <w:t>录</w:t>
      </w:r>
    </w:p>
    <w:p w:rsidR="0053764B" w:rsidRDefault="0053764B" w:rsidP="0053764B">
      <w:pPr>
        <w:jc w:val="center"/>
        <w:rPr>
          <w:rFonts w:ascii="宋体"/>
          <w:sz w:val="36"/>
          <w:szCs w:val="36"/>
        </w:rPr>
      </w:pPr>
    </w:p>
    <w:p w:rsidR="0053764B" w:rsidRPr="003D5A28" w:rsidRDefault="0053764B" w:rsidP="0053764B">
      <w:pPr>
        <w:ind w:rightChars="-27" w:right="-57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一、</w:t>
      </w:r>
      <w:r w:rsidR="00DB713D">
        <w:rPr>
          <w:rFonts w:ascii="宋体" w:hAnsi="宋体" w:hint="eastAsia"/>
          <w:sz w:val="32"/>
          <w:szCs w:val="32"/>
        </w:rPr>
        <w:t>4月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新增法人和其他组织概况</w:t>
      </w:r>
      <w:r w:rsidRPr="00BE702C">
        <w:rPr>
          <w:rFonts w:ascii="宋体" w:cs="宋体"/>
          <w:bCs/>
          <w:kern w:val="0"/>
          <w:szCs w:val="21"/>
        </w:rPr>
        <w:t>--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二、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</w:t>
      </w:r>
      <w:r>
        <w:rPr>
          <w:rFonts w:ascii="宋体" w:hAnsi="宋体" w:cs="宋体" w:hint="eastAsia"/>
          <w:bCs/>
          <w:kern w:val="0"/>
          <w:sz w:val="32"/>
          <w:szCs w:val="32"/>
        </w:rPr>
        <w:t>增法人和其他组织的机构类型分布</w:t>
      </w:r>
      <w:r w:rsidRPr="00BE702C">
        <w:rPr>
          <w:rFonts w:ascii="宋体" w:hAnsi="宋体" w:cs="宋体"/>
          <w:bCs/>
          <w:kern w:val="0"/>
          <w:szCs w:val="21"/>
        </w:rPr>
        <w:t>--------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</w:t>
      </w:r>
      <w:r>
        <w:rPr>
          <w:rFonts w:ascii="宋体" w:hAnsi="宋体" w:cs="宋体" w:hint="eastAsia"/>
          <w:bCs/>
          <w:kern w:val="0"/>
          <w:sz w:val="32"/>
          <w:szCs w:val="32"/>
        </w:rPr>
        <w:t>2</w:t>
      </w:r>
    </w:p>
    <w:p w:rsidR="0053764B" w:rsidRPr="003D5A28" w:rsidRDefault="0053764B" w:rsidP="0053764B">
      <w:pPr>
        <w:ind w:rightChars="-230" w:right="-483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三、新增法人和其他组织的行政区划分布</w:t>
      </w:r>
      <w:r w:rsidRPr="00BE702C">
        <w:rPr>
          <w:rFonts w:ascii="宋体" w:hAnsi="宋体" w:cs="宋体"/>
          <w:bCs/>
          <w:kern w:val="0"/>
          <w:szCs w:val="21"/>
        </w:rPr>
        <w:t>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---------</w:t>
      </w:r>
      <w:r>
        <w:rPr>
          <w:rFonts w:ascii="宋体" w:hAnsi="宋体" w:cs="宋体" w:hint="eastAsia"/>
          <w:bCs/>
          <w:kern w:val="0"/>
          <w:sz w:val="32"/>
          <w:szCs w:val="32"/>
        </w:rPr>
        <w:t>3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四、新增企业的规模结构分布</w:t>
      </w:r>
      <w:r w:rsidRPr="00BE702C">
        <w:rPr>
          <w:rFonts w:ascii="宋体" w:cs="宋体"/>
          <w:bCs/>
          <w:kern w:val="0"/>
          <w:szCs w:val="21"/>
        </w:rPr>
        <w:t>----------------</w:t>
      </w:r>
      <w:r>
        <w:rPr>
          <w:rFonts w:ascii="宋体" w:cs="宋体"/>
          <w:bCs/>
          <w:kern w:val="0"/>
          <w:szCs w:val="21"/>
        </w:rPr>
        <w:t>-------------</w:t>
      </w:r>
      <w:r w:rsidRPr="00BE702C">
        <w:rPr>
          <w:rFonts w:ascii="宋体" w:cs="宋体"/>
          <w:bCs/>
          <w:kern w:val="0"/>
          <w:szCs w:val="21"/>
        </w:rPr>
        <w:t>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4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五、新增法人和其他组织的行业分布</w:t>
      </w:r>
      <w:r w:rsidRPr="00BE702C">
        <w:rPr>
          <w:rFonts w:ascii="宋体" w:cs="宋体"/>
          <w:bCs/>
          <w:kern w:val="0"/>
          <w:szCs w:val="21"/>
        </w:rPr>
        <w:t>---------</w:t>
      </w:r>
      <w:r>
        <w:rPr>
          <w:rFonts w:ascii="宋体" w:cs="宋体"/>
          <w:bCs/>
          <w:kern w:val="0"/>
          <w:szCs w:val="21"/>
        </w:rPr>
        <w:t>----------</w:t>
      </w:r>
      <w:r w:rsidRPr="00BE702C">
        <w:rPr>
          <w:rFonts w:ascii="宋体" w:cs="宋体"/>
          <w:bCs/>
          <w:kern w:val="0"/>
          <w:szCs w:val="21"/>
        </w:rPr>
        <w:t>---------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5</w:t>
      </w:r>
    </w:p>
    <w:p w:rsidR="0053764B" w:rsidRDefault="0053764B" w:rsidP="0053764B">
      <w:pPr>
        <w:widowControl/>
        <w:spacing w:line="480" w:lineRule="atLeast"/>
        <w:ind w:left="420" w:rightChars="-162" w:right="-340" w:firstLine="420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28"/>
          <w:szCs w:val="28"/>
        </w:rPr>
        <w:t>1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EF5FF4">
        <w:rPr>
          <w:rFonts w:ascii="宋体" w:hAnsi="宋体" w:cs="宋体" w:hint="eastAsia"/>
          <w:bCs/>
          <w:kern w:val="0"/>
          <w:sz w:val="32"/>
          <w:szCs w:val="32"/>
        </w:rPr>
        <w:t>三</w:t>
      </w:r>
      <w:r w:rsidRPr="00FB2D75">
        <w:rPr>
          <w:rFonts w:ascii="宋体" w:hAnsi="宋体" w:cs="宋体" w:hint="eastAsia"/>
          <w:bCs/>
          <w:kern w:val="0"/>
          <w:sz w:val="30"/>
          <w:szCs w:val="30"/>
        </w:rPr>
        <w:t>大</w:t>
      </w:r>
      <w:r>
        <w:rPr>
          <w:rFonts w:ascii="宋体" w:hAnsi="宋体" w:cs="宋体" w:hint="eastAsia"/>
          <w:bCs/>
          <w:kern w:val="0"/>
          <w:sz w:val="28"/>
          <w:szCs w:val="28"/>
        </w:rPr>
        <w:t>产业</w:t>
      </w:r>
      <w:r w:rsidRPr="00BE702C">
        <w:rPr>
          <w:rFonts w:ascii="宋体" w:cs="宋体"/>
          <w:bCs/>
          <w:kern w:val="0"/>
          <w:szCs w:val="21"/>
        </w:rPr>
        <w:t>---------------------------</w:t>
      </w:r>
      <w:r>
        <w:rPr>
          <w:rFonts w:ascii="宋体" w:cs="宋体"/>
          <w:bCs/>
          <w:kern w:val="0"/>
          <w:szCs w:val="21"/>
        </w:rPr>
        <w:t>---------------------</w:t>
      </w:r>
      <w:r w:rsidRPr="00BE702C">
        <w:rPr>
          <w:rFonts w:ascii="宋体" w:cs="宋体"/>
          <w:bCs/>
          <w:kern w:val="0"/>
          <w:szCs w:val="21"/>
        </w:rPr>
        <w:t>-</w:t>
      </w:r>
      <w:r w:rsidRPr="002545C8">
        <w:rPr>
          <w:rFonts w:ascii="宋体" w:cs="宋体"/>
          <w:bCs/>
          <w:kern w:val="0"/>
          <w:szCs w:val="21"/>
        </w:rPr>
        <w:t>-----</w:t>
      </w:r>
      <w:r>
        <w:rPr>
          <w:rFonts w:ascii="宋体" w:hAnsi="宋体" w:cs="宋体"/>
          <w:bCs/>
          <w:kern w:val="0"/>
          <w:sz w:val="32"/>
          <w:szCs w:val="32"/>
        </w:rPr>
        <w:t>5</w:t>
      </w:r>
    </w:p>
    <w:p w:rsidR="0053764B" w:rsidRPr="00EF5FF4" w:rsidRDefault="0053764B" w:rsidP="0053764B">
      <w:pPr>
        <w:widowControl/>
        <w:spacing w:line="480" w:lineRule="atLeast"/>
        <w:ind w:left="420" w:rightChars="-162" w:right="-340" w:firstLine="420"/>
        <w:jc w:val="left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2.行业分布</w:t>
      </w:r>
      <w:r w:rsidRPr="00BE702C">
        <w:rPr>
          <w:rFonts w:ascii="宋体" w:cs="宋体"/>
          <w:bCs/>
          <w:kern w:val="0"/>
          <w:szCs w:val="21"/>
        </w:rPr>
        <w:t>--------------------------------------------</w:t>
      </w:r>
      <w:r>
        <w:rPr>
          <w:rFonts w:ascii="宋体" w:cs="宋体" w:hint="eastAsia"/>
          <w:bCs/>
          <w:kern w:val="0"/>
          <w:szCs w:val="21"/>
        </w:rPr>
        <w:t>-</w:t>
      </w:r>
      <w:r w:rsidRPr="00BE702C">
        <w:rPr>
          <w:rFonts w:ascii="宋体" w:cs="宋体"/>
          <w:bCs/>
          <w:kern w:val="0"/>
          <w:szCs w:val="21"/>
        </w:rPr>
        <w:t>--</w:t>
      </w:r>
      <w:r>
        <w:rPr>
          <w:rFonts w:ascii="宋体" w:cs="宋体" w:hint="eastAsia"/>
          <w:bCs/>
          <w:kern w:val="0"/>
          <w:szCs w:val="21"/>
        </w:rPr>
        <w:t>-</w:t>
      </w:r>
      <w:r w:rsidRPr="00BE702C">
        <w:rPr>
          <w:rFonts w:ascii="宋体" w:cs="宋体"/>
          <w:bCs/>
          <w:kern w:val="0"/>
          <w:szCs w:val="21"/>
        </w:rPr>
        <w:t>-----</w:t>
      </w:r>
      <w:r>
        <w:rPr>
          <w:rFonts w:ascii="宋体" w:cs="宋体" w:hint="eastAsia"/>
          <w:bCs/>
          <w:kern w:val="0"/>
          <w:sz w:val="32"/>
          <w:szCs w:val="32"/>
        </w:rPr>
        <w:t>6</w:t>
      </w:r>
    </w:p>
    <w:p w:rsidR="0053764B" w:rsidRDefault="0053764B" w:rsidP="00691922">
      <w:pPr>
        <w:ind w:rightChars="-114" w:right="-239"/>
        <w:jc w:val="left"/>
        <w:rPr>
          <w:rFonts w:ascii="宋体" w:hAns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六、新增商事主体的经济类型分布</w:t>
      </w:r>
      <w:r w:rsidRPr="00BE702C">
        <w:rPr>
          <w:rFonts w:ascii="宋体" w:cs="宋体"/>
          <w:bCs/>
          <w:kern w:val="0"/>
          <w:szCs w:val="21"/>
        </w:rPr>
        <w:t>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7</w:t>
      </w:r>
    </w:p>
    <w:p w:rsidR="0053764B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  <w:sectPr w:rsidR="0053764B" w:rsidSect="0093366A">
          <w:footerReference w:type="default" r:id="rId7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53764B" w:rsidRDefault="00AB3776" w:rsidP="00DB713D">
      <w:pPr>
        <w:spacing w:afterLines="50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lastRenderedPageBreak/>
        <w:t>2020年</w:t>
      </w:r>
      <w:r w:rsidR="00DB713D">
        <w:rPr>
          <w:rFonts w:ascii="宋体" w:hAnsi="宋体" w:cs="宋体"/>
          <w:kern w:val="0"/>
          <w:sz w:val="28"/>
          <w:szCs w:val="28"/>
        </w:rPr>
        <w:t>4月</w:t>
      </w:r>
      <w:r w:rsidR="0053764B" w:rsidRPr="00B81AF4">
        <w:rPr>
          <w:rFonts w:ascii="宋体" w:hAnsi="宋体" w:cs="宋体" w:hint="eastAsia"/>
          <w:kern w:val="0"/>
          <w:sz w:val="28"/>
          <w:szCs w:val="28"/>
        </w:rPr>
        <w:t>新增法人和其他组织</w:t>
      </w:r>
      <w:r w:rsidR="00021A2A">
        <w:rPr>
          <w:rFonts w:ascii="宋体" w:hAnsi="宋体" w:cs="宋体" w:hint="eastAsia"/>
          <w:kern w:val="0"/>
          <w:sz w:val="28"/>
          <w:szCs w:val="28"/>
        </w:rPr>
        <w:t>14595</w:t>
      </w:r>
      <w:r w:rsidR="0053764B" w:rsidRPr="00B81AF4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；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新增企业</w:t>
      </w:r>
      <w:r w:rsidR="00021A2A">
        <w:rPr>
          <w:rFonts w:ascii="宋体" w:hAnsi="宋体" w:cs="宋体" w:hint="eastAsia"/>
          <w:kern w:val="0"/>
          <w:sz w:val="28"/>
          <w:szCs w:val="28"/>
        </w:rPr>
        <w:t>14402</w:t>
      </w:r>
      <w:r w:rsidR="0053764B">
        <w:rPr>
          <w:rFonts w:ascii="宋体" w:hAnsi="宋体" w:cs="宋体" w:hint="eastAsia"/>
          <w:kern w:val="0"/>
          <w:sz w:val="28"/>
          <w:szCs w:val="28"/>
        </w:rPr>
        <w:t>家，非商事主体</w:t>
      </w:r>
      <w:r w:rsidR="00021A2A">
        <w:rPr>
          <w:rFonts w:ascii="宋体" w:hAnsi="宋体" w:cs="宋体" w:hint="eastAsia"/>
          <w:kern w:val="0"/>
          <w:sz w:val="28"/>
          <w:szCs w:val="28"/>
        </w:rPr>
        <w:t>193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，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新增法人和其他组织以黄岛区最多，共</w:t>
      </w:r>
      <w:r w:rsidR="00021A2A">
        <w:rPr>
          <w:rFonts w:ascii="宋体" w:hAnsi="宋体" w:cs="宋体" w:hint="eastAsia"/>
          <w:kern w:val="0"/>
          <w:sz w:val="28"/>
          <w:szCs w:val="28"/>
        </w:rPr>
        <w:t>4025</w:t>
      </w:r>
      <w:r w:rsidR="00A11991">
        <w:rPr>
          <w:rFonts w:ascii="宋体" w:hAnsi="宋体" w:cs="宋体" w:hint="eastAsia"/>
          <w:kern w:val="0"/>
          <w:sz w:val="28"/>
          <w:szCs w:val="28"/>
        </w:rPr>
        <w:t>家；其次为城阳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区，共</w:t>
      </w:r>
      <w:r w:rsidR="00021A2A">
        <w:rPr>
          <w:rFonts w:ascii="宋体" w:hAnsi="宋体" w:cs="宋体" w:hint="eastAsia"/>
          <w:kern w:val="0"/>
          <w:sz w:val="28"/>
          <w:szCs w:val="28"/>
        </w:rPr>
        <w:t>1820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；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新增企业中，排名前二位的分别为批发和零售业（</w:t>
      </w:r>
      <w:r w:rsidR="00021A2A">
        <w:rPr>
          <w:rFonts w:ascii="宋体" w:hAnsi="宋体" w:cs="宋体" w:hint="eastAsia"/>
          <w:kern w:val="0"/>
          <w:sz w:val="28"/>
          <w:szCs w:val="28"/>
        </w:rPr>
        <w:t>4610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家），租赁和商务服务业（</w:t>
      </w:r>
      <w:r w:rsidR="00021A2A">
        <w:rPr>
          <w:rFonts w:ascii="宋体" w:hAnsi="宋体" w:cs="宋体" w:hint="eastAsia"/>
          <w:kern w:val="0"/>
          <w:sz w:val="28"/>
          <w:szCs w:val="28"/>
        </w:rPr>
        <w:t>1641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家）</w:t>
      </w:r>
    </w:p>
    <w:p w:rsidR="0053764B" w:rsidRPr="00562403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一、</w:t>
      </w:r>
      <w:r w:rsidR="00DB713D">
        <w:rPr>
          <w:rFonts w:ascii="宋体" w:hAnsi="宋体" w:cs="宋体" w:hint="eastAsia"/>
          <w:b/>
          <w:bCs/>
          <w:kern w:val="0"/>
          <w:sz w:val="36"/>
          <w:szCs w:val="36"/>
        </w:rPr>
        <w:t>4月</w:t>
      </w:r>
      <w:r w:rsidRPr="00562403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新增法人和其他组织概况</w:t>
      </w:r>
    </w:p>
    <w:p w:rsidR="0053764B" w:rsidRDefault="00AB3776" w:rsidP="006E74D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2020年</w:t>
      </w:r>
      <w:r w:rsidR="00DB713D">
        <w:rPr>
          <w:rFonts w:ascii="宋体" w:hAnsi="宋体" w:cs="宋体"/>
          <w:kern w:val="0"/>
          <w:sz w:val="28"/>
          <w:szCs w:val="28"/>
        </w:rPr>
        <w:t>4月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，我市新增法人和其他组织</w:t>
      </w:r>
      <w:r w:rsidR="004C3900">
        <w:rPr>
          <w:rFonts w:ascii="宋体" w:hAnsi="宋体" w:cs="宋体" w:hint="eastAsia"/>
          <w:kern w:val="0"/>
          <w:sz w:val="28"/>
          <w:szCs w:val="28"/>
        </w:rPr>
        <w:t>14595</w:t>
      </w:r>
      <w:r w:rsidR="002E604A">
        <w:rPr>
          <w:rFonts w:ascii="宋体" w:hAnsi="宋体" w:cs="宋体" w:hint="eastAsia"/>
          <w:kern w:val="0"/>
          <w:sz w:val="28"/>
          <w:szCs w:val="28"/>
        </w:rPr>
        <w:t>家，与去年同期相比，</w:t>
      </w:r>
      <w:r w:rsidR="004C3900">
        <w:rPr>
          <w:rFonts w:ascii="宋体" w:hAnsi="宋体" w:cs="宋体" w:hint="eastAsia"/>
          <w:kern w:val="0"/>
          <w:sz w:val="28"/>
          <w:szCs w:val="28"/>
        </w:rPr>
        <w:t>上升28.18</w:t>
      </w:r>
      <w:r w:rsidR="0053764B" w:rsidRPr="00562403">
        <w:rPr>
          <w:rFonts w:ascii="宋体" w:hAnsi="宋体" w:cs="宋体"/>
          <w:kern w:val="0"/>
          <w:sz w:val="28"/>
          <w:szCs w:val="28"/>
        </w:rPr>
        <w:t>%</w:t>
      </w:r>
      <w:r w:rsidR="00F24487">
        <w:rPr>
          <w:rFonts w:ascii="宋体" w:hAnsi="宋体" w:cs="宋体" w:hint="eastAsia"/>
          <w:kern w:val="0"/>
          <w:sz w:val="28"/>
          <w:szCs w:val="28"/>
        </w:rPr>
        <w:t>，较上月</w:t>
      </w:r>
      <w:r w:rsidR="00B95659">
        <w:rPr>
          <w:rFonts w:ascii="宋体" w:hAnsi="宋体" w:cs="宋体" w:hint="eastAsia"/>
          <w:kern w:val="0"/>
          <w:sz w:val="28"/>
          <w:szCs w:val="28"/>
        </w:rPr>
        <w:t>上升</w:t>
      </w:r>
      <w:r w:rsidR="005C7798">
        <w:rPr>
          <w:rFonts w:ascii="宋体" w:hAnsi="宋体" w:cs="宋体" w:hint="eastAsia"/>
          <w:kern w:val="0"/>
          <w:sz w:val="28"/>
          <w:szCs w:val="28"/>
        </w:rPr>
        <w:t>31.75</w:t>
      </w:r>
      <w:r w:rsidR="0053764B" w:rsidRPr="00562403">
        <w:rPr>
          <w:rFonts w:ascii="宋体" w:hAnsi="宋体" w:cs="宋体"/>
          <w:kern w:val="0"/>
          <w:sz w:val="28"/>
          <w:szCs w:val="28"/>
        </w:rPr>
        <w:t>%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="0053764B" w:rsidRPr="00562403">
        <w:rPr>
          <w:rFonts w:ascii="宋体" w:hAnsi="宋体" w:cs="宋体"/>
          <w:kern w:val="0"/>
          <w:sz w:val="28"/>
          <w:szCs w:val="28"/>
        </w:rPr>
        <w:t>1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097C34" w:rsidRDefault="00617B52" w:rsidP="00097C34">
      <w:pPr>
        <w:widowControl/>
        <w:spacing w:line="480" w:lineRule="atLeas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330pt">
            <v:imagedata r:id="rId8" o:title=""/>
          </v:shape>
        </w:pict>
      </w:r>
    </w:p>
    <w:p w:rsidR="006E74DB" w:rsidRPr="006E74DB" w:rsidRDefault="006E74DB" w:rsidP="006E74DB">
      <w:pPr>
        <w:widowControl/>
        <w:spacing w:line="480" w:lineRule="atLeast"/>
        <w:ind w:firstLine="480"/>
        <w:jc w:val="left"/>
        <w:rPr>
          <w:rFonts w:ascii="宋体" w:hAnsi="宋体" w:cs="宋体"/>
          <w:kern w:val="0"/>
          <w:sz w:val="28"/>
          <w:szCs w:val="28"/>
        </w:rPr>
      </w:pPr>
    </w:p>
    <w:p w:rsidR="0053764B" w:rsidRDefault="0053764B" w:rsidP="0053764B">
      <w:pPr>
        <w:rPr>
          <w:noProof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Pr="00FB2466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二、新</w:t>
      </w:r>
      <w:r w:rsidRPr="00FB2466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增法人和其他组织的机构类型分布</w:t>
      </w:r>
    </w:p>
    <w:p w:rsidR="0053764B" w:rsidRPr="00FB2466" w:rsidRDefault="0053764B" w:rsidP="0053764B">
      <w:pPr>
        <w:widowControl/>
        <w:spacing w:line="480" w:lineRule="atLeast"/>
        <w:ind w:left="150" w:right="150" w:firstLine="480"/>
        <w:jc w:val="left"/>
        <w:rPr>
          <w:rFonts w:ascii="宋体" w:cs="宋体"/>
          <w:kern w:val="0"/>
          <w:sz w:val="28"/>
          <w:szCs w:val="28"/>
        </w:rPr>
      </w:pPr>
      <w:r w:rsidRPr="00FB2466">
        <w:rPr>
          <w:rFonts w:ascii="宋体" w:hAnsi="宋体" w:cs="宋体" w:hint="eastAsia"/>
          <w:kern w:val="0"/>
          <w:sz w:val="28"/>
          <w:szCs w:val="28"/>
        </w:rPr>
        <w:t>在</w:t>
      </w:r>
      <w:r w:rsidR="00AB3776">
        <w:rPr>
          <w:rFonts w:ascii="宋体" w:hAnsi="宋体" w:cs="宋体"/>
          <w:kern w:val="0"/>
          <w:sz w:val="28"/>
          <w:szCs w:val="28"/>
        </w:rPr>
        <w:t>2020年</w:t>
      </w:r>
      <w:r w:rsidR="00DB713D">
        <w:rPr>
          <w:rFonts w:ascii="宋体" w:hAnsi="宋体" w:cs="宋体"/>
          <w:kern w:val="0"/>
          <w:sz w:val="28"/>
          <w:szCs w:val="28"/>
        </w:rPr>
        <w:t>4月</w:t>
      </w:r>
      <w:r w:rsidRPr="00FB2466">
        <w:rPr>
          <w:rFonts w:ascii="宋体" w:hAnsi="宋体" w:cs="宋体" w:hint="eastAsia"/>
          <w:kern w:val="0"/>
          <w:sz w:val="28"/>
          <w:szCs w:val="28"/>
        </w:rPr>
        <w:t>新增的</w:t>
      </w:r>
      <w:r w:rsidR="00924FEF">
        <w:rPr>
          <w:rFonts w:ascii="宋体" w:hAnsi="宋体" w:cs="宋体" w:hint="eastAsia"/>
          <w:kern w:val="0"/>
          <w:sz w:val="28"/>
          <w:szCs w:val="28"/>
        </w:rPr>
        <w:t>14595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家法人和其他组织中，企业新增</w:t>
      </w:r>
      <w:r w:rsidR="00924FEF">
        <w:rPr>
          <w:rFonts w:ascii="宋体" w:hAnsi="宋体" w:cs="宋体" w:hint="eastAsia"/>
          <w:kern w:val="0"/>
          <w:sz w:val="28"/>
          <w:szCs w:val="28"/>
        </w:rPr>
        <w:t>14402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家，占比</w:t>
      </w:r>
      <w:r w:rsidR="004553E4">
        <w:rPr>
          <w:rFonts w:ascii="宋体" w:hAnsi="宋体" w:cs="宋体" w:hint="eastAsia"/>
          <w:kern w:val="0"/>
          <w:sz w:val="28"/>
          <w:szCs w:val="28"/>
        </w:rPr>
        <w:t>9</w:t>
      </w:r>
      <w:r w:rsidR="004F6E90">
        <w:rPr>
          <w:rFonts w:ascii="宋体" w:hAnsi="宋体" w:cs="宋体" w:hint="eastAsia"/>
          <w:kern w:val="0"/>
          <w:sz w:val="28"/>
          <w:szCs w:val="28"/>
        </w:rPr>
        <w:t>8.</w:t>
      </w:r>
      <w:r w:rsidR="00924FEF">
        <w:rPr>
          <w:rFonts w:ascii="宋体" w:hAnsi="宋体" w:cs="宋体" w:hint="eastAsia"/>
          <w:kern w:val="0"/>
          <w:sz w:val="28"/>
          <w:szCs w:val="28"/>
        </w:rPr>
        <w:t>68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，较上月</w:t>
      </w:r>
      <w:r w:rsidR="004F6E90">
        <w:rPr>
          <w:rFonts w:ascii="宋体" w:hAnsi="宋体" w:cs="宋体" w:hint="eastAsia"/>
          <w:kern w:val="0"/>
          <w:sz w:val="28"/>
          <w:szCs w:val="28"/>
        </w:rPr>
        <w:t>上升</w:t>
      </w:r>
      <w:r w:rsidR="00924FEF">
        <w:rPr>
          <w:rFonts w:ascii="宋体" w:hAnsi="宋体" w:cs="宋体" w:hint="eastAsia"/>
          <w:kern w:val="0"/>
          <w:sz w:val="28"/>
          <w:szCs w:val="28"/>
        </w:rPr>
        <w:t>32</w:t>
      </w:r>
      <w:r w:rsidR="004F6E90">
        <w:rPr>
          <w:rFonts w:ascii="宋体" w:hAnsi="宋体" w:cs="宋体" w:hint="eastAsia"/>
          <w:kern w:val="0"/>
          <w:sz w:val="28"/>
          <w:szCs w:val="28"/>
        </w:rPr>
        <w:t>.0</w:t>
      </w:r>
      <w:r w:rsidR="00924FEF">
        <w:rPr>
          <w:rFonts w:ascii="宋体" w:hAnsi="宋体" w:cs="宋体" w:hint="eastAsia"/>
          <w:kern w:val="0"/>
          <w:sz w:val="28"/>
          <w:szCs w:val="28"/>
        </w:rPr>
        <w:t>8</w:t>
      </w:r>
      <w:r w:rsidR="005159B3">
        <w:rPr>
          <w:rFonts w:ascii="宋体" w:hAnsi="宋体" w:cs="宋体" w:hint="eastAsia"/>
          <w:kern w:val="0"/>
          <w:sz w:val="28"/>
          <w:szCs w:val="28"/>
        </w:rPr>
        <w:t>%，</w:t>
      </w:r>
      <w:r w:rsidRPr="00FB2466">
        <w:rPr>
          <w:rFonts w:ascii="宋体" w:hAnsi="宋体" w:cs="宋体" w:hint="eastAsia"/>
          <w:kern w:val="0"/>
          <w:sz w:val="28"/>
          <w:szCs w:val="28"/>
        </w:rPr>
        <w:t>具体如表</w:t>
      </w:r>
      <w:r w:rsidRPr="00FB2466">
        <w:rPr>
          <w:rFonts w:ascii="宋体" w:hAnsi="宋体" w:cs="宋体"/>
          <w:kern w:val="0"/>
          <w:sz w:val="28"/>
          <w:szCs w:val="28"/>
        </w:rPr>
        <w:t>1</w:t>
      </w:r>
      <w:r w:rsidRPr="00FB2466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53764B" w:rsidRDefault="0026332C" w:rsidP="0053764B">
      <w:pPr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cs="宋体"/>
          <w:b/>
          <w:bCs/>
          <w:kern w:val="0"/>
          <w:sz w:val="36"/>
          <w:szCs w:val="36"/>
        </w:rPr>
        <w:pict>
          <v:shape id="_x0000_i1026" type="#_x0000_t75" style="width:425.25pt;height:482.25pt">
            <v:imagedata r:id="rId9" o:title=""/>
          </v:shape>
        </w:pict>
      </w: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Pr="00993FD0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三、</w:t>
      </w:r>
      <w:r w:rsidRPr="00993FD0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新增法人和其他组织的行政区划分布</w:t>
      </w:r>
    </w:p>
    <w:p w:rsidR="0053764B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993FD0">
        <w:rPr>
          <w:rFonts w:ascii="宋体" w:hAnsi="宋体" w:cs="宋体" w:hint="eastAsia"/>
          <w:kern w:val="0"/>
          <w:sz w:val="28"/>
          <w:szCs w:val="28"/>
        </w:rPr>
        <w:t>从行政区划分布来看，</w:t>
      </w:r>
      <w:r w:rsidR="00AB3776">
        <w:rPr>
          <w:rFonts w:ascii="宋体" w:hAnsi="宋体" w:cs="宋体"/>
          <w:kern w:val="0"/>
          <w:sz w:val="28"/>
          <w:szCs w:val="28"/>
        </w:rPr>
        <w:t>2020年</w:t>
      </w:r>
      <w:r w:rsidR="00DB713D">
        <w:rPr>
          <w:rFonts w:ascii="宋体" w:hAnsi="宋体" w:cs="宋体"/>
          <w:kern w:val="0"/>
          <w:sz w:val="28"/>
          <w:szCs w:val="28"/>
        </w:rPr>
        <w:t>4月</w:t>
      </w:r>
      <w:r w:rsidR="00096D2A">
        <w:rPr>
          <w:rFonts w:ascii="宋体" w:hAnsi="宋体" w:cs="宋体" w:hint="eastAsia"/>
          <w:kern w:val="0"/>
          <w:sz w:val="28"/>
          <w:szCs w:val="28"/>
        </w:rPr>
        <w:t>新增法人和其他组织中，黄岛区数量最多，为</w:t>
      </w:r>
      <w:r w:rsidR="003F1512">
        <w:rPr>
          <w:rFonts w:ascii="宋体" w:hAnsi="宋体" w:cs="宋体" w:hint="eastAsia"/>
          <w:kern w:val="0"/>
          <w:sz w:val="28"/>
          <w:szCs w:val="28"/>
        </w:rPr>
        <w:t>4025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家，占全市新增总数的</w:t>
      </w:r>
      <w:r w:rsidR="003F1512">
        <w:rPr>
          <w:rFonts w:ascii="宋体" w:hAnsi="宋体" w:cs="宋体" w:hint="eastAsia"/>
          <w:kern w:val="0"/>
          <w:sz w:val="28"/>
          <w:szCs w:val="28"/>
        </w:rPr>
        <w:t>30.29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；其次为</w:t>
      </w:r>
      <w:r w:rsidR="00096D2A">
        <w:rPr>
          <w:rFonts w:ascii="宋体" w:hAnsi="宋体" w:cs="宋体" w:hint="eastAsia"/>
          <w:kern w:val="0"/>
          <w:sz w:val="28"/>
          <w:szCs w:val="28"/>
        </w:rPr>
        <w:t>城阳</w:t>
      </w:r>
      <w:r w:rsidR="001D143B">
        <w:rPr>
          <w:rFonts w:ascii="宋体" w:hAnsi="宋体" w:cs="宋体" w:hint="eastAsia"/>
          <w:kern w:val="0"/>
          <w:sz w:val="28"/>
          <w:szCs w:val="28"/>
        </w:rPr>
        <w:t>区</w:t>
      </w:r>
      <w:r w:rsidRPr="00993FD0">
        <w:rPr>
          <w:rFonts w:ascii="宋体" w:hAnsi="宋体" w:cs="宋体" w:hint="eastAsia"/>
          <w:kern w:val="0"/>
          <w:sz w:val="28"/>
          <w:szCs w:val="28"/>
        </w:rPr>
        <w:t>，新增</w:t>
      </w:r>
      <w:r w:rsidR="003F1512">
        <w:rPr>
          <w:rFonts w:ascii="宋体" w:hAnsi="宋体" w:cs="宋体" w:hint="eastAsia"/>
          <w:kern w:val="0"/>
          <w:sz w:val="28"/>
          <w:szCs w:val="28"/>
        </w:rPr>
        <w:t>1820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 w:rsidR="00ED00D5">
        <w:rPr>
          <w:rFonts w:ascii="宋体" w:hAnsi="宋体" w:cs="宋体" w:hint="eastAsia"/>
          <w:kern w:val="0"/>
          <w:sz w:val="28"/>
          <w:szCs w:val="28"/>
        </w:rPr>
        <w:t>1</w:t>
      </w:r>
      <w:r w:rsidR="003F1512">
        <w:rPr>
          <w:rFonts w:ascii="宋体" w:hAnsi="宋体" w:cs="宋体" w:hint="eastAsia"/>
          <w:kern w:val="0"/>
          <w:sz w:val="28"/>
          <w:szCs w:val="28"/>
        </w:rPr>
        <w:t>3.7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；再次为</w:t>
      </w:r>
      <w:r w:rsidR="003F1512">
        <w:rPr>
          <w:rFonts w:ascii="宋体" w:hAnsi="宋体" w:cs="宋体" w:hint="eastAsia"/>
          <w:kern w:val="0"/>
          <w:sz w:val="28"/>
          <w:szCs w:val="28"/>
        </w:rPr>
        <w:t>即墨</w:t>
      </w:r>
      <w:r w:rsidRPr="00993FD0">
        <w:rPr>
          <w:rFonts w:ascii="宋体" w:hAnsi="宋体" w:cs="宋体" w:hint="eastAsia"/>
          <w:kern w:val="0"/>
          <w:sz w:val="28"/>
          <w:szCs w:val="28"/>
        </w:rPr>
        <w:t>区，新增</w:t>
      </w:r>
      <w:r w:rsidR="003F1512">
        <w:rPr>
          <w:rFonts w:ascii="宋体" w:hAnsi="宋体" w:cs="宋体" w:hint="eastAsia"/>
          <w:kern w:val="0"/>
          <w:sz w:val="28"/>
          <w:szCs w:val="28"/>
        </w:rPr>
        <w:t>1333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 w:rsidR="003F1512">
        <w:rPr>
          <w:rFonts w:ascii="宋体" w:hAnsi="宋体" w:cs="宋体" w:hint="eastAsia"/>
          <w:kern w:val="0"/>
          <w:sz w:val="28"/>
          <w:szCs w:val="28"/>
        </w:rPr>
        <w:t>10.3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993FD0">
        <w:rPr>
          <w:rFonts w:ascii="宋体" w:hAnsi="宋体" w:cs="宋体"/>
          <w:kern w:val="0"/>
          <w:sz w:val="28"/>
          <w:szCs w:val="28"/>
        </w:rPr>
        <w:t>2</w:t>
      </w:r>
      <w:r w:rsidRPr="00993FD0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53764B" w:rsidRPr="00993FD0" w:rsidRDefault="00BD3721" w:rsidP="005E3513">
      <w:pPr>
        <w:widowControl/>
        <w:spacing w:line="480" w:lineRule="atLeast"/>
        <w:ind w:firstLineChars="100" w:firstLine="2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pict>
          <v:shape id="_x0000_i1027" type="#_x0000_t75" style="width:427.5pt;height:228.75pt">
            <v:imagedata r:id="rId10" o:title=""/>
          </v:shape>
        </w:pict>
      </w:r>
    </w:p>
    <w:p w:rsidR="0053764B" w:rsidRPr="009A53CF" w:rsidRDefault="0053764B" w:rsidP="0053764B">
      <w:pPr>
        <w:ind w:firstLineChars="200" w:firstLine="560"/>
        <w:jc w:val="left"/>
        <w:rPr>
          <w:rFonts w:ascii="宋体"/>
          <w:sz w:val="28"/>
          <w:szCs w:val="28"/>
        </w:rPr>
      </w:pPr>
      <w:r w:rsidRPr="009A53CF">
        <w:rPr>
          <w:rFonts w:ascii="宋体" w:hAnsi="宋体" w:hint="eastAsia"/>
          <w:sz w:val="28"/>
          <w:szCs w:val="28"/>
        </w:rPr>
        <w:t>从图</w:t>
      </w:r>
      <w:r w:rsidRPr="009A53CF">
        <w:rPr>
          <w:rFonts w:ascii="宋体" w:hAnsi="宋体"/>
          <w:sz w:val="28"/>
          <w:szCs w:val="28"/>
        </w:rPr>
        <w:t>3</w:t>
      </w:r>
      <w:r w:rsidR="00F25BAA">
        <w:rPr>
          <w:rFonts w:ascii="宋体" w:hAnsi="宋体" w:hint="eastAsia"/>
          <w:sz w:val="28"/>
          <w:szCs w:val="28"/>
        </w:rPr>
        <w:t>可以看出，本月新增的企业主要集中于黄岛区</w:t>
      </w:r>
      <w:r w:rsidR="00DE4423">
        <w:rPr>
          <w:rFonts w:ascii="宋体" w:hAnsi="宋体" w:hint="eastAsia"/>
          <w:sz w:val="28"/>
          <w:szCs w:val="28"/>
        </w:rPr>
        <w:t>、</w:t>
      </w:r>
      <w:r w:rsidRPr="009A53CF">
        <w:rPr>
          <w:rFonts w:ascii="宋体" w:hAnsi="宋体" w:hint="eastAsia"/>
          <w:sz w:val="28"/>
          <w:szCs w:val="28"/>
        </w:rPr>
        <w:t>城阳区</w:t>
      </w:r>
      <w:r w:rsidR="00F25BAA">
        <w:rPr>
          <w:rFonts w:ascii="宋体" w:hAnsi="宋体" w:hint="eastAsia"/>
          <w:sz w:val="28"/>
          <w:szCs w:val="28"/>
        </w:rPr>
        <w:t>、</w:t>
      </w:r>
      <w:r w:rsidR="00BD3721">
        <w:rPr>
          <w:rFonts w:ascii="宋体" w:hAnsi="宋体" w:hint="eastAsia"/>
          <w:sz w:val="28"/>
          <w:szCs w:val="28"/>
        </w:rPr>
        <w:t>即墨</w:t>
      </w:r>
      <w:r w:rsidR="00F25BAA">
        <w:rPr>
          <w:rFonts w:ascii="宋体" w:hAnsi="宋体" w:hint="eastAsia"/>
          <w:sz w:val="28"/>
          <w:szCs w:val="28"/>
        </w:rPr>
        <w:t>区</w:t>
      </w:r>
      <w:r>
        <w:rPr>
          <w:rFonts w:ascii="宋体" w:hAnsi="宋体" w:hint="eastAsia"/>
          <w:sz w:val="28"/>
          <w:szCs w:val="28"/>
        </w:rPr>
        <w:t>。</w:t>
      </w:r>
    </w:p>
    <w:p w:rsidR="0053764B" w:rsidRPr="0085484B" w:rsidRDefault="002607BC" w:rsidP="0053764B">
      <w:pPr>
        <w:ind w:firstLineChars="150" w:firstLine="542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pict>
          <v:shape id="_x0000_i1028" type="#_x0000_t75" style="width:427.5pt;height:221.25pt">
            <v:imagedata r:id="rId11" o:title=""/>
          </v:shape>
        </w:pict>
      </w:r>
      <w:r w:rsidR="0053764B"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四、</w:t>
      </w:r>
      <w:r w:rsidR="0053764B"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新增企业的规模结构分布</w:t>
      </w:r>
    </w:p>
    <w:p w:rsidR="0053764B" w:rsidRPr="0085484B" w:rsidRDefault="00AB3776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2020年</w:t>
      </w:r>
      <w:r w:rsidR="00DB713D">
        <w:rPr>
          <w:rFonts w:ascii="宋体" w:hAnsi="宋体" w:cs="宋体"/>
          <w:kern w:val="0"/>
          <w:sz w:val="28"/>
          <w:szCs w:val="28"/>
        </w:rPr>
        <w:t>4月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新增的企业中，小型企业数量占据绝对优势，达</w:t>
      </w:r>
      <w:r w:rsidR="000A0F1E">
        <w:rPr>
          <w:rFonts w:ascii="宋体" w:hAnsi="宋体" w:cs="宋体" w:hint="eastAsia"/>
          <w:kern w:val="0"/>
          <w:sz w:val="28"/>
          <w:szCs w:val="28"/>
        </w:rPr>
        <w:t>9074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家，比重为</w:t>
      </w:r>
      <w:r w:rsidR="00E84FD2">
        <w:rPr>
          <w:rFonts w:ascii="宋体" w:hAnsi="宋体" w:cs="宋体" w:hint="eastAsia"/>
          <w:kern w:val="0"/>
          <w:sz w:val="28"/>
          <w:szCs w:val="28"/>
        </w:rPr>
        <w:t>6</w:t>
      </w:r>
      <w:r w:rsidR="00234968">
        <w:rPr>
          <w:rFonts w:ascii="宋体" w:hAnsi="宋体" w:cs="宋体" w:hint="eastAsia"/>
          <w:kern w:val="0"/>
          <w:sz w:val="28"/>
          <w:szCs w:val="28"/>
        </w:rPr>
        <w:t>9.28</w:t>
      </w:r>
      <w:r w:rsidR="0053764B" w:rsidRPr="0085484B">
        <w:rPr>
          <w:rFonts w:ascii="宋体" w:hAnsi="宋体" w:cs="宋体"/>
          <w:kern w:val="0"/>
          <w:sz w:val="28"/>
          <w:szCs w:val="28"/>
        </w:rPr>
        <w:t xml:space="preserve"> 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。其中黄岛区和</w:t>
      </w:r>
      <w:r w:rsidR="00F25BAA">
        <w:rPr>
          <w:rFonts w:ascii="宋体" w:hAnsi="宋体" w:cs="宋体" w:hint="eastAsia"/>
          <w:kern w:val="0"/>
          <w:sz w:val="28"/>
          <w:szCs w:val="28"/>
        </w:rPr>
        <w:t>城阳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区最多，分别为</w:t>
      </w:r>
      <w:r w:rsidR="00234968">
        <w:rPr>
          <w:rFonts w:ascii="宋体" w:hAnsi="宋体" w:cs="宋体" w:hint="eastAsia"/>
          <w:kern w:val="0"/>
          <w:sz w:val="28"/>
          <w:szCs w:val="28"/>
        </w:rPr>
        <w:t>2565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家和</w:t>
      </w:r>
      <w:r w:rsidR="00234968">
        <w:rPr>
          <w:rFonts w:ascii="宋体" w:hAnsi="宋体" w:cs="宋体" w:hint="eastAsia"/>
          <w:kern w:val="0"/>
          <w:sz w:val="28"/>
          <w:szCs w:val="28"/>
        </w:rPr>
        <w:t>1324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家，占全市新增小型企业数量的</w:t>
      </w:r>
      <w:r w:rsidR="00531AC8">
        <w:rPr>
          <w:rFonts w:ascii="宋体" w:hAnsi="宋体" w:cs="宋体" w:hint="eastAsia"/>
          <w:kern w:val="0"/>
          <w:sz w:val="28"/>
          <w:szCs w:val="28"/>
        </w:rPr>
        <w:t>2</w:t>
      </w:r>
      <w:r w:rsidR="00234968">
        <w:rPr>
          <w:rFonts w:ascii="宋体" w:hAnsi="宋体" w:cs="宋体" w:hint="eastAsia"/>
          <w:kern w:val="0"/>
          <w:sz w:val="28"/>
          <w:szCs w:val="28"/>
        </w:rPr>
        <w:t>8.27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 w:rsidR="0053764B">
        <w:rPr>
          <w:rFonts w:ascii="宋体" w:hAnsi="宋体" w:cs="宋体" w:hint="eastAsia"/>
          <w:kern w:val="0"/>
          <w:sz w:val="28"/>
          <w:szCs w:val="28"/>
        </w:rPr>
        <w:t>1</w:t>
      </w:r>
      <w:r w:rsidR="00234968">
        <w:rPr>
          <w:rFonts w:ascii="宋体" w:hAnsi="宋体" w:cs="宋体" w:hint="eastAsia"/>
          <w:kern w:val="0"/>
          <w:sz w:val="28"/>
          <w:szCs w:val="28"/>
        </w:rPr>
        <w:t>4.59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。新增大型及特大型企业主要分布在黄岛区（</w:t>
      </w:r>
      <w:r w:rsidR="00FF0AD1">
        <w:rPr>
          <w:rFonts w:ascii="宋体" w:hAnsi="宋体" w:cs="宋体" w:hint="eastAsia"/>
          <w:kern w:val="0"/>
          <w:sz w:val="28"/>
          <w:szCs w:val="28"/>
        </w:rPr>
        <w:t>4</w:t>
      </w:r>
      <w:r w:rsidR="00234968">
        <w:rPr>
          <w:rFonts w:ascii="宋体" w:hAnsi="宋体" w:cs="宋体" w:hint="eastAsia"/>
          <w:kern w:val="0"/>
          <w:sz w:val="28"/>
          <w:szCs w:val="28"/>
        </w:rPr>
        <w:t>3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家）和</w:t>
      </w:r>
      <w:r w:rsidR="00234968">
        <w:rPr>
          <w:rFonts w:ascii="宋体" w:hAnsi="宋体" w:cs="宋体" w:hint="eastAsia"/>
          <w:kern w:val="0"/>
          <w:sz w:val="28"/>
          <w:szCs w:val="28"/>
        </w:rPr>
        <w:t>城阳区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（</w:t>
      </w:r>
      <w:r w:rsidR="001B76FB">
        <w:rPr>
          <w:rFonts w:ascii="宋体" w:hAnsi="宋体" w:cs="宋体" w:hint="eastAsia"/>
          <w:kern w:val="0"/>
          <w:sz w:val="28"/>
          <w:szCs w:val="28"/>
        </w:rPr>
        <w:t>1</w:t>
      </w:r>
      <w:r w:rsidR="00234968">
        <w:rPr>
          <w:rFonts w:ascii="宋体" w:hAnsi="宋体" w:cs="宋体" w:hint="eastAsia"/>
          <w:kern w:val="0"/>
          <w:sz w:val="28"/>
          <w:szCs w:val="28"/>
        </w:rPr>
        <w:t>5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家），其数量分别占全市新增大型及特大型企业数量（</w:t>
      </w:r>
      <w:r w:rsidR="00FF0AD1">
        <w:rPr>
          <w:rFonts w:ascii="宋体" w:hAnsi="宋体" w:cs="宋体" w:hint="eastAsia"/>
          <w:kern w:val="0"/>
          <w:sz w:val="28"/>
          <w:szCs w:val="28"/>
        </w:rPr>
        <w:t>12</w:t>
      </w:r>
      <w:r w:rsidR="00234968">
        <w:rPr>
          <w:rFonts w:ascii="宋体" w:hAnsi="宋体" w:cs="宋体" w:hint="eastAsia"/>
          <w:kern w:val="0"/>
          <w:sz w:val="28"/>
          <w:szCs w:val="28"/>
        </w:rPr>
        <w:t>3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家）的</w:t>
      </w:r>
      <w:r w:rsidR="000F1DCD">
        <w:rPr>
          <w:rFonts w:ascii="宋体" w:hAnsi="宋体" w:cs="宋体" w:hint="eastAsia"/>
          <w:kern w:val="0"/>
          <w:sz w:val="28"/>
          <w:szCs w:val="28"/>
        </w:rPr>
        <w:t>3</w:t>
      </w:r>
      <w:r w:rsidR="00FF0AD1">
        <w:rPr>
          <w:rFonts w:ascii="宋体" w:hAnsi="宋体" w:cs="宋体" w:hint="eastAsia"/>
          <w:kern w:val="0"/>
          <w:sz w:val="28"/>
          <w:szCs w:val="28"/>
        </w:rPr>
        <w:t>4.</w:t>
      </w:r>
      <w:r w:rsidR="00234968">
        <w:rPr>
          <w:rFonts w:ascii="宋体" w:hAnsi="宋体" w:cs="宋体" w:hint="eastAsia"/>
          <w:kern w:val="0"/>
          <w:sz w:val="28"/>
          <w:szCs w:val="28"/>
        </w:rPr>
        <w:t>96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 w:rsidR="00AE1BA7">
        <w:rPr>
          <w:rFonts w:ascii="宋体" w:hAnsi="宋体" w:cs="宋体" w:hint="eastAsia"/>
          <w:kern w:val="0"/>
          <w:sz w:val="28"/>
          <w:szCs w:val="28"/>
        </w:rPr>
        <w:t>1</w:t>
      </w:r>
      <w:r w:rsidR="00234968">
        <w:rPr>
          <w:rFonts w:ascii="宋体" w:hAnsi="宋体" w:cs="宋体" w:hint="eastAsia"/>
          <w:kern w:val="0"/>
          <w:sz w:val="28"/>
          <w:szCs w:val="28"/>
        </w:rPr>
        <w:t>2.2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="0053764B" w:rsidRPr="0085484B">
        <w:rPr>
          <w:rFonts w:ascii="宋体" w:hAnsi="宋体" w:cs="宋体"/>
          <w:kern w:val="0"/>
          <w:sz w:val="28"/>
          <w:szCs w:val="28"/>
        </w:rPr>
        <w:t>2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Default="00D90D74" w:rsidP="0053764B">
      <w:pPr>
        <w:ind w:firstLineChars="50" w:firstLine="181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cs="宋体"/>
          <w:b/>
          <w:bCs/>
          <w:kern w:val="0"/>
          <w:sz w:val="36"/>
          <w:szCs w:val="36"/>
        </w:rPr>
        <w:pict>
          <v:shape id="_x0000_i1029" type="#_x0000_t75" style="width:420pt;height:414.75pt">
            <v:imagedata r:id="rId12" o:title=""/>
          </v:shape>
        </w:pict>
      </w:r>
    </w:p>
    <w:p w:rsidR="0053764B" w:rsidRDefault="0053764B" w:rsidP="0053764B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五、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</w:t>
      </w:r>
      <w:r w:rsidRPr="00D941C4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增法人和其他组织的行业分布</w:t>
      </w:r>
    </w:p>
    <w:p w:rsidR="0053764B" w:rsidRPr="007E7569" w:rsidRDefault="0053764B" w:rsidP="0053764B">
      <w:pPr>
        <w:widowControl/>
        <w:spacing w:line="480" w:lineRule="atLeast"/>
        <w:ind w:firstLineChars="147" w:firstLine="443"/>
        <w:jc w:val="left"/>
        <w:rPr>
          <w:rFonts w:ascii="宋体" w:cs="宋体"/>
          <w:b/>
          <w:bCs/>
          <w:kern w:val="0"/>
          <w:sz w:val="30"/>
          <w:szCs w:val="30"/>
        </w:rPr>
      </w:pP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t>（一）</w:t>
      </w:r>
      <w:r w:rsidRPr="007E7569"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三大产业</w:t>
      </w:r>
    </w:p>
    <w:p w:rsidR="0053764B" w:rsidRPr="00D941C4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一个城市新增企业的行业分布情况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，既反映了该市行业发展的特点与趋势，也反映了经济结构的调整与转变的过程。</w:t>
      </w:r>
      <w:r w:rsidR="00AB3776">
        <w:rPr>
          <w:rFonts w:ascii="宋体" w:hAnsi="宋体" w:cs="宋体"/>
          <w:kern w:val="0"/>
          <w:sz w:val="28"/>
          <w:szCs w:val="28"/>
        </w:rPr>
        <w:t>2020年</w:t>
      </w:r>
      <w:r w:rsidR="00DB713D">
        <w:rPr>
          <w:rFonts w:ascii="宋体" w:hAnsi="宋体" w:cs="宋体"/>
          <w:kern w:val="0"/>
          <w:sz w:val="28"/>
          <w:szCs w:val="28"/>
        </w:rPr>
        <w:t>4月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，青岛市第一、第二和第三产业新增企业数量分别为</w:t>
      </w:r>
      <w:r w:rsidR="001C39CC">
        <w:rPr>
          <w:rFonts w:ascii="宋体" w:cs="宋体" w:hint="eastAsia"/>
          <w:kern w:val="0"/>
          <w:sz w:val="28"/>
          <w:szCs w:val="28"/>
        </w:rPr>
        <w:t>231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家、</w:t>
      </w:r>
      <w:r w:rsidR="001C39CC">
        <w:rPr>
          <w:rFonts w:ascii="宋体" w:hAnsi="宋体" w:cs="宋体" w:hint="eastAsia"/>
          <w:kern w:val="0"/>
          <w:sz w:val="28"/>
          <w:szCs w:val="28"/>
        </w:rPr>
        <w:t>2752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家和</w:t>
      </w:r>
      <w:r w:rsidR="001C39CC">
        <w:rPr>
          <w:rFonts w:ascii="宋体" w:hAnsi="宋体" w:cs="宋体" w:hint="eastAsia"/>
          <w:kern w:val="0"/>
          <w:sz w:val="28"/>
          <w:szCs w:val="28"/>
        </w:rPr>
        <w:t>10103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家，比例为</w:t>
      </w:r>
      <w:r w:rsidR="009C6BED">
        <w:rPr>
          <w:rFonts w:ascii="宋体" w:hAnsi="宋体" w:cs="宋体" w:hint="eastAsia"/>
          <w:kern w:val="0"/>
          <w:sz w:val="28"/>
          <w:szCs w:val="28"/>
        </w:rPr>
        <w:t>1.</w:t>
      </w:r>
      <w:r w:rsidR="001C39CC">
        <w:rPr>
          <w:rFonts w:ascii="宋体" w:hAnsi="宋体" w:cs="宋体" w:hint="eastAsia"/>
          <w:kern w:val="0"/>
          <w:sz w:val="28"/>
          <w:szCs w:val="28"/>
        </w:rPr>
        <w:t>77</w:t>
      </w:r>
      <w:r w:rsidR="009C6BED">
        <w:rPr>
          <w:rFonts w:ascii="宋体" w:hAnsi="宋体" w:cs="宋体" w:hint="eastAsia"/>
          <w:kern w:val="0"/>
          <w:sz w:val="28"/>
          <w:szCs w:val="28"/>
        </w:rPr>
        <w:t>:2</w:t>
      </w:r>
      <w:r w:rsidR="001C39CC">
        <w:rPr>
          <w:rFonts w:ascii="宋体" w:hAnsi="宋体" w:cs="宋体" w:hint="eastAsia"/>
          <w:kern w:val="0"/>
          <w:sz w:val="28"/>
          <w:szCs w:val="28"/>
        </w:rPr>
        <w:t>1.03</w:t>
      </w:r>
      <w:r w:rsidR="009C6BED">
        <w:rPr>
          <w:rFonts w:ascii="宋体" w:hAnsi="宋体" w:cs="宋体" w:hint="eastAsia"/>
          <w:kern w:val="0"/>
          <w:sz w:val="28"/>
          <w:szCs w:val="28"/>
        </w:rPr>
        <w:t>:</w:t>
      </w:r>
      <w:r w:rsidR="001C39CC">
        <w:rPr>
          <w:rFonts w:ascii="宋体" w:hAnsi="宋体" w:cs="宋体" w:hint="eastAsia"/>
          <w:kern w:val="0"/>
          <w:sz w:val="28"/>
          <w:szCs w:val="28"/>
        </w:rPr>
        <w:t>77.2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D941C4">
        <w:rPr>
          <w:rFonts w:ascii="宋体" w:hAnsi="宋体" w:cs="宋体" w:hint="eastAsia"/>
          <w:kern w:val="0"/>
          <w:sz w:val="28"/>
          <w:szCs w:val="28"/>
        </w:rPr>
        <w:t>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</w:t>
      </w:r>
      <w:r>
        <w:rPr>
          <w:rFonts w:ascii="宋体" w:hAnsi="宋体" w:cs="宋体" w:hint="eastAsia"/>
          <w:kern w:val="0"/>
          <w:sz w:val="28"/>
          <w:szCs w:val="28"/>
        </w:rPr>
        <w:t>如图</w:t>
      </w:r>
      <w:r>
        <w:rPr>
          <w:rFonts w:ascii="宋体" w:hAnsi="宋体" w:cs="宋体"/>
          <w:kern w:val="0"/>
          <w:sz w:val="28"/>
          <w:szCs w:val="28"/>
        </w:rPr>
        <w:t>4.</w:t>
      </w:r>
      <w:r>
        <w:rPr>
          <w:rFonts w:ascii="宋体" w:hAnsi="宋体" w:cs="宋体" w:hint="eastAsia"/>
          <w:kern w:val="0"/>
          <w:sz w:val="28"/>
          <w:szCs w:val="28"/>
        </w:rPr>
        <w:t>1所示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53764B" w:rsidRDefault="00346B9A" w:rsidP="0053764B">
      <w:pPr>
        <w:ind w:firstLineChars="450" w:firstLine="945"/>
        <w:rPr>
          <w:noProof/>
        </w:rPr>
      </w:pPr>
      <w:r>
        <w:rPr>
          <w:noProof/>
        </w:rPr>
        <w:pict>
          <v:shape id="_x0000_i1030" type="#_x0000_t75" style="width:268.5pt;height:175.5pt">
            <v:imagedata r:id="rId13" o:title=""/>
          </v:shape>
        </w:pict>
      </w:r>
    </w:p>
    <w:p w:rsidR="0053764B" w:rsidRDefault="0053764B" w:rsidP="0053764B">
      <w:pPr>
        <w:widowControl/>
        <w:spacing w:line="480" w:lineRule="atLeast"/>
        <w:ind w:firstLine="480"/>
        <w:jc w:val="left"/>
        <w:rPr>
          <w:noProof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从注册资金来看，</w:t>
      </w:r>
      <w:r w:rsidR="00AB3776">
        <w:rPr>
          <w:rFonts w:ascii="宋体" w:hAnsi="宋体" w:cs="宋体"/>
          <w:kern w:val="0"/>
          <w:sz w:val="28"/>
          <w:szCs w:val="28"/>
        </w:rPr>
        <w:t>2020年</w:t>
      </w:r>
      <w:r w:rsidR="00DB713D">
        <w:rPr>
          <w:rFonts w:ascii="宋体" w:hAnsi="宋体" w:cs="宋体"/>
          <w:kern w:val="0"/>
          <w:sz w:val="28"/>
          <w:szCs w:val="28"/>
        </w:rPr>
        <w:t>4月</w:t>
      </w:r>
      <w:r w:rsidRPr="00D941C4">
        <w:rPr>
          <w:rFonts w:ascii="宋体" w:hAnsi="宋体" w:cs="宋体" w:hint="eastAsia"/>
          <w:kern w:val="0"/>
          <w:sz w:val="28"/>
          <w:szCs w:val="28"/>
        </w:rPr>
        <w:t>第三产业的新增注册资金占比为</w:t>
      </w:r>
      <w:r w:rsidR="00C177E4">
        <w:rPr>
          <w:rFonts w:ascii="宋体" w:hAnsi="宋体" w:cs="宋体" w:hint="eastAsia"/>
          <w:kern w:val="0"/>
          <w:sz w:val="28"/>
          <w:szCs w:val="28"/>
        </w:rPr>
        <w:t>70.8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；第二产业的新增注册资金占比</w:t>
      </w:r>
      <w:r w:rsidR="00C177E4">
        <w:rPr>
          <w:rFonts w:ascii="宋体" w:hAnsi="宋体" w:cs="宋体" w:hint="eastAsia"/>
          <w:kern w:val="0"/>
          <w:sz w:val="28"/>
          <w:szCs w:val="28"/>
        </w:rPr>
        <w:t>27.44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D941C4">
        <w:rPr>
          <w:rFonts w:ascii="宋体" w:hAnsi="宋体" w:cs="宋体" w:hint="eastAsia"/>
          <w:kern w:val="0"/>
          <w:sz w:val="28"/>
          <w:szCs w:val="28"/>
        </w:rPr>
        <w:t>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</w:t>
      </w:r>
      <w:r>
        <w:rPr>
          <w:rFonts w:ascii="宋体" w:hAnsi="宋体" w:cs="宋体" w:hint="eastAsia"/>
          <w:kern w:val="0"/>
          <w:sz w:val="28"/>
          <w:szCs w:val="28"/>
        </w:rPr>
        <w:t>如图</w:t>
      </w:r>
      <w:r>
        <w:rPr>
          <w:rFonts w:ascii="宋体" w:hAnsi="宋体" w:cs="宋体"/>
          <w:kern w:val="0"/>
          <w:sz w:val="28"/>
          <w:szCs w:val="28"/>
        </w:rPr>
        <w:t>4.2</w:t>
      </w:r>
      <w:r>
        <w:rPr>
          <w:rFonts w:ascii="宋体" w:hAnsi="宋体" w:cs="宋体" w:hint="eastAsia"/>
          <w:kern w:val="0"/>
          <w:sz w:val="28"/>
          <w:szCs w:val="28"/>
        </w:rPr>
        <w:t>所示</w:t>
      </w:r>
    </w:p>
    <w:p w:rsidR="0053764B" w:rsidRDefault="00346B9A" w:rsidP="0053764B">
      <w:pPr>
        <w:ind w:firstLineChars="300" w:firstLine="630"/>
        <w:rPr>
          <w:noProof/>
        </w:rPr>
      </w:pPr>
      <w:r>
        <w:rPr>
          <w:noProof/>
        </w:rPr>
        <w:pict>
          <v:shape id="_x0000_i1031" type="#_x0000_t75" style="width:345.75pt;height:228.75pt">
            <v:imagedata r:id="rId14" o:title=""/>
          </v:shape>
        </w:pict>
      </w:r>
    </w:p>
    <w:p w:rsidR="0053764B" w:rsidRPr="007E7569" w:rsidRDefault="0053764B" w:rsidP="0053764B">
      <w:pPr>
        <w:widowControl/>
        <w:spacing w:line="480" w:lineRule="atLeast"/>
        <w:ind w:firstLineChars="147" w:firstLine="443"/>
        <w:jc w:val="left"/>
        <w:rPr>
          <w:rFonts w:ascii="宋体" w:cs="宋体"/>
          <w:b/>
          <w:bCs/>
          <w:kern w:val="0"/>
          <w:sz w:val="30"/>
          <w:szCs w:val="30"/>
        </w:rPr>
      </w:pP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（二）</w:t>
      </w:r>
      <w:r w:rsidRPr="007E7569"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t>行业分布</w:t>
      </w:r>
    </w:p>
    <w:p w:rsidR="0053764B" w:rsidRDefault="0053764B" w:rsidP="0053764B">
      <w:pPr>
        <w:ind w:firstLineChars="200" w:firstLine="560"/>
        <w:rPr>
          <w:rFonts w:ascii="宋体"/>
          <w:sz w:val="28"/>
          <w:szCs w:val="28"/>
        </w:rPr>
      </w:pPr>
      <w:r w:rsidRPr="0024774E">
        <w:rPr>
          <w:rFonts w:ascii="宋体" w:hAnsi="宋体" w:hint="eastAsia"/>
          <w:sz w:val="28"/>
          <w:szCs w:val="28"/>
        </w:rPr>
        <w:t>第三产业的新增企业中，批发和零售业占比最大，为</w:t>
      </w:r>
      <w:r w:rsidR="00836CA7">
        <w:rPr>
          <w:rFonts w:ascii="宋体" w:hAnsi="宋体" w:hint="eastAsia"/>
          <w:sz w:val="28"/>
          <w:szCs w:val="28"/>
        </w:rPr>
        <w:t>4</w:t>
      </w:r>
      <w:r w:rsidR="00DA0555">
        <w:rPr>
          <w:rFonts w:ascii="宋体" w:hAnsi="宋体" w:hint="eastAsia"/>
          <w:sz w:val="28"/>
          <w:szCs w:val="28"/>
        </w:rPr>
        <w:t>5</w:t>
      </w:r>
      <w:r w:rsidR="00B3654B">
        <w:rPr>
          <w:rFonts w:ascii="宋体" w:hAnsi="宋体" w:hint="eastAsia"/>
          <w:sz w:val="28"/>
          <w:szCs w:val="28"/>
        </w:rPr>
        <w:t>.</w:t>
      </w:r>
      <w:r w:rsidR="00DA0555">
        <w:rPr>
          <w:rFonts w:ascii="宋体" w:hAnsi="宋体" w:hint="eastAsia"/>
          <w:sz w:val="28"/>
          <w:szCs w:val="28"/>
        </w:rPr>
        <w:t>63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，其次为租赁和商务服务业（</w:t>
      </w:r>
      <w:r w:rsidR="00B3654B">
        <w:rPr>
          <w:rFonts w:ascii="宋体" w:hAnsi="宋体" w:hint="eastAsia"/>
          <w:sz w:val="28"/>
          <w:szCs w:val="28"/>
        </w:rPr>
        <w:t>1</w:t>
      </w:r>
      <w:r w:rsidR="00DA0555">
        <w:rPr>
          <w:rFonts w:ascii="宋体" w:hAnsi="宋体" w:hint="eastAsia"/>
          <w:sz w:val="28"/>
          <w:szCs w:val="28"/>
        </w:rPr>
        <w:t>5</w:t>
      </w:r>
      <w:r w:rsidR="00B3654B">
        <w:rPr>
          <w:rFonts w:ascii="宋体" w:hAnsi="宋体" w:hint="eastAsia"/>
          <w:sz w:val="28"/>
          <w:szCs w:val="28"/>
        </w:rPr>
        <w:t>.</w:t>
      </w:r>
      <w:r w:rsidR="00DA0555">
        <w:rPr>
          <w:rFonts w:ascii="宋体" w:hAnsi="宋体" w:hint="eastAsia"/>
          <w:sz w:val="28"/>
          <w:szCs w:val="28"/>
        </w:rPr>
        <w:t>33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），</w:t>
      </w:r>
      <w:r>
        <w:rPr>
          <w:rFonts w:ascii="宋体" w:hAnsi="宋体" w:hint="eastAsia"/>
          <w:sz w:val="28"/>
          <w:szCs w:val="28"/>
        </w:rPr>
        <w:t>信息传输、软件和信息技术服务业</w:t>
      </w:r>
      <w:r w:rsidRPr="0024774E">
        <w:rPr>
          <w:rFonts w:ascii="宋体" w:hAnsi="宋体" w:hint="eastAsia"/>
          <w:sz w:val="28"/>
          <w:szCs w:val="28"/>
        </w:rPr>
        <w:t>（</w:t>
      </w:r>
      <w:r w:rsidR="00413915">
        <w:rPr>
          <w:rFonts w:ascii="宋体" w:hAnsi="宋体" w:hint="eastAsia"/>
          <w:sz w:val="28"/>
          <w:szCs w:val="28"/>
        </w:rPr>
        <w:t>8</w:t>
      </w:r>
      <w:r w:rsidR="000C10BC">
        <w:rPr>
          <w:rFonts w:ascii="宋体" w:hAnsi="宋体" w:hint="eastAsia"/>
          <w:sz w:val="28"/>
          <w:szCs w:val="28"/>
        </w:rPr>
        <w:t>.</w:t>
      </w:r>
      <w:r w:rsidR="00DA0555">
        <w:rPr>
          <w:rFonts w:ascii="宋体" w:hAnsi="宋体" w:hint="eastAsia"/>
          <w:sz w:val="28"/>
          <w:szCs w:val="28"/>
        </w:rPr>
        <w:t>47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）。</w:t>
      </w:r>
    </w:p>
    <w:p w:rsidR="0053764B" w:rsidRDefault="00CD0319" w:rsidP="0053764B"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pict>
          <v:shape id="_x0000_i1032" type="#_x0000_t75" style="width:420pt;height:417pt">
            <v:imagedata r:id="rId15" o:title=""/>
          </v:shape>
        </w:pict>
      </w: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Pr="00A020CA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六、</w:t>
      </w:r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新增商事主体的经济类型分布</w:t>
      </w:r>
    </w:p>
    <w:p w:rsidR="0053764B" w:rsidRPr="00A020CA" w:rsidRDefault="00AB3776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2020年</w:t>
      </w:r>
      <w:r w:rsidR="00DB713D">
        <w:rPr>
          <w:rFonts w:ascii="宋体" w:hAnsi="宋体" w:cs="宋体"/>
          <w:kern w:val="0"/>
          <w:sz w:val="28"/>
          <w:szCs w:val="28"/>
        </w:rPr>
        <w:t>4月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新增的商事主体中，有限责任公司数量最多，为</w:t>
      </w:r>
      <w:r w:rsidR="00E34DFB">
        <w:rPr>
          <w:rFonts w:ascii="宋体" w:hAnsi="宋体" w:cs="宋体" w:hint="eastAsia"/>
          <w:kern w:val="0"/>
          <w:sz w:val="28"/>
          <w:szCs w:val="28"/>
        </w:rPr>
        <w:t>13364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家，占总数的</w:t>
      </w:r>
      <w:r w:rsidR="0053764B">
        <w:rPr>
          <w:rFonts w:ascii="宋体" w:hAnsi="宋体" w:cs="宋体" w:hint="eastAsia"/>
          <w:kern w:val="0"/>
          <w:sz w:val="28"/>
          <w:szCs w:val="28"/>
        </w:rPr>
        <w:t>9</w:t>
      </w:r>
      <w:r w:rsidR="00E34DFB">
        <w:rPr>
          <w:rFonts w:ascii="宋体" w:hAnsi="宋体" w:cs="宋体" w:hint="eastAsia"/>
          <w:kern w:val="0"/>
          <w:sz w:val="28"/>
          <w:szCs w:val="28"/>
        </w:rPr>
        <w:t>2.79</w:t>
      </w:r>
      <w:r w:rsidR="0053764B" w:rsidRPr="00A020CA">
        <w:rPr>
          <w:rFonts w:ascii="宋体" w:hAnsi="宋体" w:cs="宋体"/>
          <w:kern w:val="0"/>
          <w:sz w:val="28"/>
          <w:szCs w:val="28"/>
        </w:rPr>
        <w:t>%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；其次为私营企业</w:t>
      </w:r>
      <w:r w:rsidR="00E34DFB">
        <w:rPr>
          <w:rFonts w:ascii="宋体" w:hAnsi="宋体" w:cs="宋体" w:hint="eastAsia"/>
          <w:kern w:val="0"/>
          <w:sz w:val="28"/>
          <w:szCs w:val="28"/>
        </w:rPr>
        <w:t>1010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，</w:t>
      </w:r>
      <w:r w:rsidR="00E34DFB">
        <w:rPr>
          <w:rFonts w:ascii="宋体" w:hAnsi="宋体" w:cs="宋体" w:hint="eastAsia"/>
          <w:kern w:val="0"/>
          <w:sz w:val="28"/>
          <w:szCs w:val="28"/>
        </w:rPr>
        <w:t>外商企业16家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="0053764B" w:rsidRPr="00A020CA">
        <w:rPr>
          <w:rFonts w:ascii="宋体" w:hAnsi="宋体" w:cs="宋体"/>
          <w:kern w:val="0"/>
          <w:sz w:val="28"/>
          <w:szCs w:val="28"/>
        </w:rPr>
        <w:t>6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Default="00387DB9" w:rsidP="0053764B">
      <w:pPr>
        <w:rPr>
          <w:rFonts w:ascii="宋体"/>
          <w:b/>
          <w:sz w:val="36"/>
          <w:szCs w:val="28"/>
        </w:rPr>
      </w:pPr>
      <w:r>
        <w:rPr>
          <w:rFonts w:ascii="宋体"/>
          <w:b/>
          <w:sz w:val="36"/>
          <w:szCs w:val="28"/>
        </w:rPr>
        <w:pict>
          <v:shape id="_x0000_i1033" type="#_x0000_t75" style="width:414pt;height:283.5pt">
            <v:imagedata r:id="rId16" o:title=""/>
          </v:shape>
        </w:pict>
      </w:r>
    </w:p>
    <w:p w:rsidR="0053764B" w:rsidRDefault="0053764B" w:rsidP="0053764B">
      <w:pPr>
        <w:rPr>
          <w:rFonts w:ascii="宋体"/>
          <w:b/>
          <w:sz w:val="36"/>
          <w:szCs w:val="28"/>
        </w:rPr>
      </w:pPr>
    </w:p>
    <w:p w:rsidR="00A203A3" w:rsidRPr="0053764B" w:rsidRDefault="00A203A3" w:rsidP="0053764B">
      <w:pPr>
        <w:rPr>
          <w:szCs w:val="28"/>
        </w:rPr>
      </w:pPr>
    </w:p>
    <w:sectPr w:rsidR="00A203A3" w:rsidRPr="0053764B" w:rsidSect="00544687">
      <w:footerReference w:type="default" r:id="rId17"/>
      <w:pgSz w:w="11906" w:h="16838"/>
      <w:pgMar w:top="1440" w:right="1558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1C1" w:rsidRDefault="006F31C1" w:rsidP="005D35F2">
      <w:r>
        <w:separator/>
      </w:r>
    </w:p>
  </w:endnote>
  <w:endnote w:type="continuationSeparator" w:id="1">
    <w:p w:rsidR="006F31C1" w:rsidRDefault="006F31C1" w:rsidP="005D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4B" w:rsidRPr="00826AB1" w:rsidRDefault="0053764B">
    <w:pPr>
      <w:pStyle w:val="a4"/>
      <w:jc w:val="center"/>
      <w:rPr>
        <w:rFonts w:ascii="宋体"/>
        <w:b/>
        <w:sz w:val="24"/>
        <w:szCs w:val="24"/>
      </w:rPr>
    </w:pPr>
  </w:p>
  <w:p w:rsidR="0053764B" w:rsidRDefault="005376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A3" w:rsidRPr="00826AB1" w:rsidRDefault="004A055F">
    <w:pPr>
      <w:pStyle w:val="a4"/>
      <w:jc w:val="center"/>
      <w:rPr>
        <w:rFonts w:ascii="宋体"/>
        <w:b/>
        <w:sz w:val="24"/>
        <w:szCs w:val="24"/>
      </w:rPr>
    </w:pPr>
    <w:r w:rsidRPr="00826AB1">
      <w:rPr>
        <w:rFonts w:ascii="宋体" w:hAnsi="宋体"/>
        <w:b/>
        <w:sz w:val="24"/>
        <w:szCs w:val="24"/>
      </w:rPr>
      <w:fldChar w:fldCharType="begin"/>
    </w:r>
    <w:r w:rsidR="00A203A3" w:rsidRPr="00826AB1">
      <w:rPr>
        <w:rFonts w:ascii="宋体" w:hAnsi="宋体"/>
        <w:b/>
        <w:sz w:val="24"/>
        <w:szCs w:val="24"/>
      </w:rPr>
      <w:instrText xml:space="preserve"> PAGE   \* MERGEFORMAT </w:instrText>
    </w:r>
    <w:r w:rsidRPr="00826AB1">
      <w:rPr>
        <w:rFonts w:ascii="宋体" w:hAnsi="宋体"/>
        <w:b/>
        <w:sz w:val="24"/>
        <w:szCs w:val="24"/>
      </w:rPr>
      <w:fldChar w:fldCharType="separate"/>
    </w:r>
    <w:r w:rsidR="008D3B8A" w:rsidRPr="008D3B8A">
      <w:rPr>
        <w:rFonts w:ascii="宋体" w:hAnsi="宋体"/>
        <w:b/>
        <w:noProof/>
        <w:sz w:val="24"/>
        <w:szCs w:val="24"/>
        <w:lang w:val="zh-CN"/>
      </w:rPr>
      <w:t>5</w:t>
    </w:r>
    <w:r w:rsidRPr="00826AB1">
      <w:rPr>
        <w:rFonts w:ascii="宋体" w:hAnsi="宋体"/>
        <w:b/>
        <w:sz w:val="24"/>
        <w:szCs w:val="24"/>
      </w:rPr>
      <w:fldChar w:fldCharType="end"/>
    </w:r>
  </w:p>
  <w:p w:rsidR="00A203A3" w:rsidRDefault="00A203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1C1" w:rsidRDefault="006F31C1" w:rsidP="005D35F2">
      <w:r>
        <w:separator/>
      </w:r>
    </w:p>
  </w:footnote>
  <w:footnote w:type="continuationSeparator" w:id="1">
    <w:p w:rsidR="006F31C1" w:rsidRDefault="006F31C1" w:rsidP="005D3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D3B"/>
    <w:multiLevelType w:val="multilevel"/>
    <w:tmpl w:val="0B868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CFA48C6"/>
    <w:multiLevelType w:val="hybridMultilevel"/>
    <w:tmpl w:val="96FCCF32"/>
    <w:lvl w:ilvl="0" w:tplc="AF46AA7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F2"/>
    <w:rsid w:val="00012A0E"/>
    <w:rsid w:val="00021A2A"/>
    <w:rsid w:val="00023B4B"/>
    <w:rsid w:val="00026503"/>
    <w:rsid w:val="00036C3E"/>
    <w:rsid w:val="000373CB"/>
    <w:rsid w:val="00067B95"/>
    <w:rsid w:val="000707EB"/>
    <w:rsid w:val="0007720E"/>
    <w:rsid w:val="00085281"/>
    <w:rsid w:val="00096D2A"/>
    <w:rsid w:val="00097C34"/>
    <w:rsid w:val="000A00A0"/>
    <w:rsid w:val="000A0F1E"/>
    <w:rsid w:val="000A1FB3"/>
    <w:rsid w:val="000A3FF3"/>
    <w:rsid w:val="000B1A2A"/>
    <w:rsid w:val="000C10BC"/>
    <w:rsid w:val="000D4DD8"/>
    <w:rsid w:val="000F169B"/>
    <w:rsid w:val="000F1DCD"/>
    <w:rsid w:val="00117600"/>
    <w:rsid w:val="001223A9"/>
    <w:rsid w:val="00124172"/>
    <w:rsid w:val="00127829"/>
    <w:rsid w:val="00133B3B"/>
    <w:rsid w:val="001378B4"/>
    <w:rsid w:val="00142AF4"/>
    <w:rsid w:val="001500F7"/>
    <w:rsid w:val="00160C92"/>
    <w:rsid w:val="00171A14"/>
    <w:rsid w:val="00173F94"/>
    <w:rsid w:val="00175F28"/>
    <w:rsid w:val="001A18D0"/>
    <w:rsid w:val="001B76FB"/>
    <w:rsid w:val="001C39CC"/>
    <w:rsid w:val="001D143B"/>
    <w:rsid w:val="001E24BB"/>
    <w:rsid w:val="001E4BA9"/>
    <w:rsid w:val="001F158A"/>
    <w:rsid w:val="002158DA"/>
    <w:rsid w:val="00234968"/>
    <w:rsid w:val="0024774E"/>
    <w:rsid w:val="00250218"/>
    <w:rsid w:val="00260011"/>
    <w:rsid w:val="002607BC"/>
    <w:rsid w:val="0026172A"/>
    <w:rsid w:val="0026332C"/>
    <w:rsid w:val="00263F25"/>
    <w:rsid w:val="002722AD"/>
    <w:rsid w:val="00275039"/>
    <w:rsid w:val="00287D89"/>
    <w:rsid w:val="002C6A51"/>
    <w:rsid w:val="002D7B60"/>
    <w:rsid w:val="002E604A"/>
    <w:rsid w:val="002F4A1B"/>
    <w:rsid w:val="00306B22"/>
    <w:rsid w:val="00310B6E"/>
    <w:rsid w:val="00346B9A"/>
    <w:rsid w:val="0034715A"/>
    <w:rsid w:val="00387DB9"/>
    <w:rsid w:val="00390D95"/>
    <w:rsid w:val="003A1834"/>
    <w:rsid w:val="003C176B"/>
    <w:rsid w:val="003C6B1D"/>
    <w:rsid w:val="003C7E56"/>
    <w:rsid w:val="003D5A28"/>
    <w:rsid w:val="003D6979"/>
    <w:rsid w:val="003D7AC9"/>
    <w:rsid w:val="003E69D5"/>
    <w:rsid w:val="003E6AE8"/>
    <w:rsid w:val="003F1512"/>
    <w:rsid w:val="00413915"/>
    <w:rsid w:val="00427572"/>
    <w:rsid w:val="0043084F"/>
    <w:rsid w:val="0043615F"/>
    <w:rsid w:val="00450CC1"/>
    <w:rsid w:val="004553E4"/>
    <w:rsid w:val="00455C1A"/>
    <w:rsid w:val="00472369"/>
    <w:rsid w:val="00473EC1"/>
    <w:rsid w:val="00486F59"/>
    <w:rsid w:val="00491F88"/>
    <w:rsid w:val="004A055F"/>
    <w:rsid w:val="004A24EF"/>
    <w:rsid w:val="004A4E70"/>
    <w:rsid w:val="004C2693"/>
    <w:rsid w:val="004C3900"/>
    <w:rsid w:val="004E4ABB"/>
    <w:rsid w:val="004E61B4"/>
    <w:rsid w:val="004F3BB9"/>
    <w:rsid w:val="004F5388"/>
    <w:rsid w:val="004F56AF"/>
    <w:rsid w:val="004F6E90"/>
    <w:rsid w:val="00500EEC"/>
    <w:rsid w:val="00505595"/>
    <w:rsid w:val="00512EA9"/>
    <w:rsid w:val="005159B3"/>
    <w:rsid w:val="00531AC8"/>
    <w:rsid w:val="0053764B"/>
    <w:rsid w:val="00544687"/>
    <w:rsid w:val="00562403"/>
    <w:rsid w:val="0057311C"/>
    <w:rsid w:val="005C3181"/>
    <w:rsid w:val="005C6265"/>
    <w:rsid w:val="005C7798"/>
    <w:rsid w:val="005C784E"/>
    <w:rsid w:val="005D35F2"/>
    <w:rsid w:val="005D3EA2"/>
    <w:rsid w:val="005D662F"/>
    <w:rsid w:val="005E10CC"/>
    <w:rsid w:val="005E3513"/>
    <w:rsid w:val="00611005"/>
    <w:rsid w:val="00617B52"/>
    <w:rsid w:val="0062197C"/>
    <w:rsid w:val="00623D86"/>
    <w:rsid w:val="00635761"/>
    <w:rsid w:val="0064698E"/>
    <w:rsid w:val="0065068D"/>
    <w:rsid w:val="006575EE"/>
    <w:rsid w:val="0067193B"/>
    <w:rsid w:val="00673028"/>
    <w:rsid w:val="00674E3E"/>
    <w:rsid w:val="0067786B"/>
    <w:rsid w:val="0069175F"/>
    <w:rsid w:val="00691922"/>
    <w:rsid w:val="006A53C2"/>
    <w:rsid w:val="006B271C"/>
    <w:rsid w:val="006D7B40"/>
    <w:rsid w:val="006E74DB"/>
    <w:rsid w:val="006F31C1"/>
    <w:rsid w:val="006F5E0F"/>
    <w:rsid w:val="00702A5D"/>
    <w:rsid w:val="0070625D"/>
    <w:rsid w:val="00720393"/>
    <w:rsid w:val="00723D15"/>
    <w:rsid w:val="007255D8"/>
    <w:rsid w:val="00741C1B"/>
    <w:rsid w:val="00756071"/>
    <w:rsid w:val="007640A9"/>
    <w:rsid w:val="007760B6"/>
    <w:rsid w:val="007C47F6"/>
    <w:rsid w:val="007E5E53"/>
    <w:rsid w:val="0080092D"/>
    <w:rsid w:val="008058BE"/>
    <w:rsid w:val="00806F1E"/>
    <w:rsid w:val="00811109"/>
    <w:rsid w:val="0081506A"/>
    <w:rsid w:val="0081511B"/>
    <w:rsid w:val="00826AB1"/>
    <w:rsid w:val="00834709"/>
    <w:rsid w:val="00835123"/>
    <w:rsid w:val="00836CA7"/>
    <w:rsid w:val="00845BC6"/>
    <w:rsid w:val="0085484B"/>
    <w:rsid w:val="00864B7E"/>
    <w:rsid w:val="00867524"/>
    <w:rsid w:val="00867E38"/>
    <w:rsid w:val="00881305"/>
    <w:rsid w:val="008A578A"/>
    <w:rsid w:val="008D3B8A"/>
    <w:rsid w:val="008D697A"/>
    <w:rsid w:val="008E5881"/>
    <w:rsid w:val="00904ED2"/>
    <w:rsid w:val="0090679F"/>
    <w:rsid w:val="0091317B"/>
    <w:rsid w:val="009239B9"/>
    <w:rsid w:val="00924FEF"/>
    <w:rsid w:val="009316EF"/>
    <w:rsid w:val="0093366A"/>
    <w:rsid w:val="00951092"/>
    <w:rsid w:val="00951185"/>
    <w:rsid w:val="00964051"/>
    <w:rsid w:val="0096602B"/>
    <w:rsid w:val="00967B54"/>
    <w:rsid w:val="0099163D"/>
    <w:rsid w:val="00993FD0"/>
    <w:rsid w:val="009A53CF"/>
    <w:rsid w:val="009B2BA5"/>
    <w:rsid w:val="009B7C17"/>
    <w:rsid w:val="009C2FA5"/>
    <w:rsid w:val="009C4867"/>
    <w:rsid w:val="009C6BED"/>
    <w:rsid w:val="009D1582"/>
    <w:rsid w:val="009F579D"/>
    <w:rsid w:val="009F5D9C"/>
    <w:rsid w:val="00A020CA"/>
    <w:rsid w:val="00A11991"/>
    <w:rsid w:val="00A203A3"/>
    <w:rsid w:val="00A50879"/>
    <w:rsid w:val="00A55536"/>
    <w:rsid w:val="00A62182"/>
    <w:rsid w:val="00A826E9"/>
    <w:rsid w:val="00AA0356"/>
    <w:rsid w:val="00AB3776"/>
    <w:rsid w:val="00AC64E8"/>
    <w:rsid w:val="00AC7F07"/>
    <w:rsid w:val="00AE1BA7"/>
    <w:rsid w:val="00AE1F28"/>
    <w:rsid w:val="00AE6F52"/>
    <w:rsid w:val="00AF25E2"/>
    <w:rsid w:val="00B050F8"/>
    <w:rsid w:val="00B3654B"/>
    <w:rsid w:val="00B55708"/>
    <w:rsid w:val="00B570FC"/>
    <w:rsid w:val="00B62E06"/>
    <w:rsid w:val="00B72E65"/>
    <w:rsid w:val="00B81AF4"/>
    <w:rsid w:val="00B95659"/>
    <w:rsid w:val="00BA6F0A"/>
    <w:rsid w:val="00BB4E31"/>
    <w:rsid w:val="00BC0E01"/>
    <w:rsid w:val="00BD3721"/>
    <w:rsid w:val="00BF728E"/>
    <w:rsid w:val="00C02450"/>
    <w:rsid w:val="00C07FDB"/>
    <w:rsid w:val="00C177E4"/>
    <w:rsid w:val="00C200EC"/>
    <w:rsid w:val="00C36962"/>
    <w:rsid w:val="00C44F64"/>
    <w:rsid w:val="00C53895"/>
    <w:rsid w:val="00C60596"/>
    <w:rsid w:val="00C6280C"/>
    <w:rsid w:val="00C75A2D"/>
    <w:rsid w:val="00C8595D"/>
    <w:rsid w:val="00C87F76"/>
    <w:rsid w:val="00CB044A"/>
    <w:rsid w:val="00CB08A9"/>
    <w:rsid w:val="00CD0319"/>
    <w:rsid w:val="00CF05C7"/>
    <w:rsid w:val="00D266FD"/>
    <w:rsid w:val="00D42B40"/>
    <w:rsid w:val="00D815EC"/>
    <w:rsid w:val="00D85DC7"/>
    <w:rsid w:val="00D871C6"/>
    <w:rsid w:val="00D90D74"/>
    <w:rsid w:val="00D9114A"/>
    <w:rsid w:val="00D941C4"/>
    <w:rsid w:val="00DA0555"/>
    <w:rsid w:val="00DB6923"/>
    <w:rsid w:val="00DB713D"/>
    <w:rsid w:val="00DC413B"/>
    <w:rsid w:val="00DE4423"/>
    <w:rsid w:val="00DE5D87"/>
    <w:rsid w:val="00E00FA7"/>
    <w:rsid w:val="00E302CF"/>
    <w:rsid w:val="00E34DFB"/>
    <w:rsid w:val="00E438CD"/>
    <w:rsid w:val="00E50E23"/>
    <w:rsid w:val="00E54CB1"/>
    <w:rsid w:val="00E72115"/>
    <w:rsid w:val="00E80578"/>
    <w:rsid w:val="00E818E7"/>
    <w:rsid w:val="00E84FD2"/>
    <w:rsid w:val="00E87570"/>
    <w:rsid w:val="00E9542C"/>
    <w:rsid w:val="00EA020D"/>
    <w:rsid w:val="00EB399D"/>
    <w:rsid w:val="00EB6796"/>
    <w:rsid w:val="00EC6C86"/>
    <w:rsid w:val="00ED00D5"/>
    <w:rsid w:val="00ED3027"/>
    <w:rsid w:val="00ED5C69"/>
    <w:rsid w:val="00EF1273"/>
    <w:rsid w:val="00F14585"/>
    <w:rsid w:val="00F20793"/>
    <w:rsid w:val="00F24487"/>
    <w:rsid w:val="00F25BAA"/>
    <w:rsid w:val="00F262D5"/>
    <w:rsid w:val="00F33820"/>
    <w:rsid w:val="00F371B4"/>
    <w:rsid w:val="00F419DE"/>
    <w:rsid w:val="00F50274"/>
    <w:rsid w:val="00F65A0C"/>
    <w:rsid w:val="00F815A2"/>
    <w:rsid w:val="00F97427"/>
    <w:rsid w:val="00FA21EF"/>
    <w:rsid w:val="00FB2466"/>
    <w:rsid w:val="00FC276D"/>
    <w:rsid w:val="00FC6767"/>
    <w:rsid w:val="00FE0E87"/>
    <w:rsid w:val="00FF0AD1"/>
    <w:rsid w:val="00FF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35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35F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640A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30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3084F"/>
    <w:rPr>
      <w:rFonts w:cs="Times New Roman"/>
      <w:sz w:val="18"/>
      <w:szCs w:val="18"/>
    </w:rPr>
  </w:style>
  <w:style w:type="paragraph" w:customStyle="1" w:styleId="r-content">
    <w:name w:val="r-content"/>
    <w:basedOn w:val="a"/>
    <w:uiPriority w:val="99"/>
    <w:rsid w:val="00FB2466"/>
    <w:pPr>
      <w:widowControl/>
      <w:spacing w:line="480" w:lineRule="atLeast"/>
      <w:ind w:left="150" w:right="150" w:firstLine="480"/>
      <w:jc w:val="left"/>
    </w:pPr>
    <w:rPr>
      <w:rFonts w:ascii="宋体" w:hAnsi="宋体" w:cs="宋体"/>
      <w:kern w:val="0"/>
      <w:szCs w:val="21"/>
    </w:rPr>
  </w:style>
  <w:style w:type="paragraph" w:styleId="a7">
    <w:name w:val="Title"/>
    <w:basedOn w:val="a"/>
    <w:next w:val="a"/>
    <w:link w:val="Char2"/>
    <w:uiPriority w:val="99"/>
    <w:qFormat/>
    <w:rsid w:val="0083512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locked/>
    <w:rsid w:val="00835123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Emphasis"/>
    <w:basedOn w:val="a0"/>
    <w:uiPriority w:val="99"/>
    <w:qFormat/>
    <w:rsid w:val="008351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93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1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6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04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5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70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466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8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9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9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3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70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5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28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3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9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6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465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33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8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8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72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8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0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253</cp:revision>
  <dcterms:created xsi:type="dcterms:W3CDTF">2018-05-09T05:57:00Z</dcterms:created>
  <dcterms:modified xsi:type="dcterms:W3CDTF">2020-05-15T01:42:00Z</dcterms:modified>
</cp:coreProperties>
</file>